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附件2：</w:t>
      </w:r>
    </w:p>
    <w:p>
      <w:pPr>
        <w:pStyle w:val="2"/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《“腾讯会议”操作手册》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一、下载并注册腾讯会议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1.电脑浏览器打开网址下载并安装“腾讯会议”，下载地址：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instrText xml:space="preserve"> HYPERLINK "https://cloud.tencent.com/act/event/tencentmeeting_free。" </w:instrTex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https://cloud.tencent.com/act/event/tencentmeeting_free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4733925" cy="2367280"/>
            <wp:effectExtent l="0" t="0" r="9525" b="13970"/>
            <wp:docPr id="10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2.考生需提前注册腾讯会议帐号，并绑定手机号码，也可使用微信登录绑定手机号码。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3.使用注册好的帐号登陆腾讯会议，点击左上角头像，点击头像旁修改按键，将名称按照“姓名+身份证号”规则修改。</w:t>
      </w: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1635125" cy="2862580"/>
            <wp:effectExtent l="0" t="0" r="3175" b="13970"/>
            <wp:docPr id="10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5125" cy="286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2141855" cy="2861945"/>
            <wp:effectExtent l="0" t="0" r="10795" b="14605"/>
            <wp:docPr id="10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4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185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41" w:firstLineChars="10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考生注册账号        考生登录并修改信息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二、考生入场</w:t>
      </w:r>
    </w:p>
    <w:p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1.模拟测试</w:t>
      </w:r>
      <w:bookmarkStart w:id="0" w:name="_GoBack"/>
      <w:bookmarkEnd w:id="0"/>
      <w: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/>
        </w:rPr>
        <w:t>2020年8月16日9:30-11:00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，考生使用电脑“腾讯会议”按照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考场号进入对应的“腾讯会议”测试考场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腾讯会议测试考场号8月15日以学习通通知方式发布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考生须确保开启视频、开启声音，将音量调节到合适大小，摄像头左前或右后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45°角正对考试区域（可外接摄像头）。如图：</w:t>
      </w:r>
    </w:p>
    <w:p>
      <w:pPr>
        <w:widowControl/>
        <w:spacing w:after="195" w:line="450" w:lineRule="atLeast"/>
        <w:ind w:firstLine="555"/>
        <w:jc w:val="center"/>
        <w:rPr>
          <w:rFonts w:hint="eastAsia" w:ascii="Times New Roman" w:hAnsi="Times New Roman" w:eastAsia="微软雅黑" w:cs="Times New Roman"/>
          <w:color w:val="000000"/>
          <w:kern w:val="0"/>
          <w:sz w:val="29"/>
          <w:szCs w:val="29"/>
          <w:lang w:eastAsia="zh-CN"/>
        </w:rPr>
      </w:pPr>
      <w:r>
        <w:rPr>
          <w:rFonts w:ascii="Times New Roman" w:hAnsi="Times New Roman" w:eastAsia="微软雅黑" w:cs="Times New Roman"/>
          <w:color w:val="000000"/>
          <w:kern w:val="0"/>
          <w:sz w:val="29"/>
          <w:szCs w:val="29"/>
        </w:rPr>
        <w:t> </w:t>
      </w:r>
      <w:r>
        <w:rPr>
          <w:rFonts w:hint="eastAsia" w:ascii="Times New Roman" w:hAnsi="Times New Roman" w:eastAsia="微软雅黑" w:cs="Times New Roman"/>
          <w:color w:val="000000"/>
          <w:kern w:val="0"/>
          <w:sz w:val="29"/>
          <w:szCs w:val="29"/>
          <w:lang w:eastAsia="zh-CN"/>
        </w:rPr>
        <w:drawing>
          <wp:inline distT="0" distB="0" distL="114300" distR="114300">
            <wp:extent cx="5270500" cy="2001520"/>
            <wp:effectExtent l="0" t="0" r="6350" b="17780"/>
            <wp:docPr id="1" name="图片 1" descr="u=1853915250,90173848&amp;fm=11&amp;g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u=1853915250,90173848&amp;fm=11&amp;gp=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2.正式考试</w:t>
      </w:r>
      <w:r>
        <w:rPr>
          <w:rFonts w:hint="eastAsia" w:ascii="华文仿宋" w:hAnsi="华文仿宋" w:eastAsia="华文仿宋" w:cs="华文仿宋"/>
          <w:color w:val="333333"/>
          <w:kern w:val="0"/>
          <w:sz w:val="32"/>
          <w:szCs w:val="32"/>
          <w:lang w:val="en-US" w:eastAsia="zh-CN"/>
        </w:rPr>
        <w:t>2020年8月17日9:30-11:00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，监考教师逐一查验学生身份证，被查验学生应手持证件正对摄像头，身份查验不合格的考生不得参加考试。做人脸、认证核验。</w:t>
      </w:r>
    </w:p>
    <w:p>
      <w:pPr>
        <w:rPr>
          <w:rFonts w:hint="default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三、考试结束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考试结束后，提交考试并得到监考老师确认后方可退出腾讯会议。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C091A"/>
    <w:rsid w:val="2DD740D7"/>
    <w:rsid w:val="30EC4BE4"/>
    <w:rsid w:val="35EE04D6"/>
    <w:rsid w:val="3D271488"/>
    <w:rsid w:val="3DE308A6"/>
    <w:rsid w:val="47375383"/>
    <w:rsid w:val="53EC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2020-08-06T01:15:00Z</dcterms:created>
  <dc:creator>xuesheng</dc:creator>
  <cp:lastModifiedBy>xuesheng</cp:lastModifiedBy>
  <dcterms:modified xsi:type="dcterms:W3CDTF">2020-08-06T02:26:46Z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